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514" w:rsidRDefault="00996FD9">
      <w:r>
        <w:rPr>
          <w:rFonts w:ascii="Tahoma" w:hAnsi="Tahoma" w:cs="Tahoma"/>
          <w:color w:val="303030"/>
          <w:sz w:val="18"/>
          <w:szCs w:val="18"/>
          <w:shd w:val="clear" w:color="auto" w:fill="FFFFFF"/>
        </w:rPr>
        <w:t>Заправка и восстановление картриджей для оргтехники</w:t>
      </w:r>
      <w:bookmarkStart w:id="0" w:name="_GoBack"/>
      <w:bookmarkEnd w:id="0"/>
    </w:p>
    <w:sectPr w:rsidR="00B36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D9"/>
    <w:rsid w:val="00996FD9"/>
    <w:rsid w:val="00B36514"/>
    <w:rsid w:val="00B56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Никитин</dc:creator>
  <cp:lastModifiedBy>Константин Никитин</cp:lastModifiedBy>
  <cp:revision>2</cp:revision>
  <dcterms:created xsi:type="dcterms:W3CDTF">2017-10-17T08:27:00Z</dcterms:created>
  <dcterms:modified xsi:type="dcterms:W3CDTF">2017-10-17T08:27:00Z</dcterms:modified>
</cp:coreProperties>
</file>